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DAD5" w14:textId="77777777" w:rsidR="00B231A7" w:rsidRPr="00B231A7" w:rsidRDefault="00B231A7" w:rsidP="00B231A7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B231A7">
        <w:rPr>
          <w:rFonts w:ascii="Times New Roman" w:hAnsi="Times New Roman" w:cs="Times New Roman"/>
          <w:b/>
          <w:bCs/>
          <w:sz w:val="28"/>
          <w:szCs w:val="28"/>
          <w:lang w:val="es-419"/>
        </w:rPr>
        <w:t>Congreso de la Asociación Canadiense de Hispanistas (junio 2024)</w:t>
      </w:r>
    </w:p>
    <w:p w14:paraId="060F42DE" w14:textId="77777777" w:rsidR="00B231A7" w:rsidRPr="00B231A7" w:rsidRDefault="00B231A7" w:rsidP="00B231A7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B231A7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        Propuesta de sesión </w:t>
      </w:r>
    </w:p>
    <w:p w14:paraId="6C51F9FC" w14:textId="1083A029" w:rsidR="004D3E90" w:rsidRDefault="004D3E90" w:rsidP="007E2BA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>Convocatoria para sesión de lingüística en el congreso de la Asociación Canadiense de Hispanistas:</w:t>
      </w:r>
    </w:p>
    <w:p w14:paraId="7991B304" w14:textId="77777777"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519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Cruz </w:t>
      </w:r>
      <w:proofErr w:type="spellStart"/>
      <w:r w:rsidRPr="0035191C">
        <w:rPr>
          <w:rFonts w:ascii="Times New Roman" w:eastAsia="Times New Roman" w:hAnsi="Times New Roman" w:cs="Times New Roman"/>
          <w:sz w:val="24"/>
          <w:szCs w:val="24"/>
          <w:lang w:val="es-ES"/>
        </w:rPr>
        <w:t>Enriquez</w:t>
      </w:r>
      <w:proofErr w:type="spellEnd"/>
      <w:r w:rsidRPr="0035191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Maura </w:t>
      </w:r>
      <w:hyperlink r:id="rId5" w:history="1">
        <w:r w:rsidRPr="0035191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Maura.CruzEnriquez@teluq.ca</w:t>
        </w:r>
      </w:hyperlink>
    </w:p>
    <w:p w14:paraId="658D8D2C" w14:textId="77777777" w:rsidR="0097674C" w:rsidRPr="0035191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Anahí Alba de la Fuente </w:t>
      </w:r>
      <w:hyperlink r:id="rId6" w:history="1">
        <w:r w:rsidRPr="0048726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anahi.alba.de.la.fuente@umontreal.ca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026DC068" w14:textId="77777777" w:rsidR="0097674C" w:rsidRPr="0035191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008F0D" w14:textId="40CF4E33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Título de la </w:t>
      </w:r>
      <w:r w:rsidR="00590746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Pr="004D3E90">
        <w:rPr>
          <w:rFonts w:ascii="Times New Roman" w:hAnsi="Times New Roman" w:cs="Times New Roman"/>
          <w:b/>
          <w:bCs/>
          <w:sz w:val="24"/>
          <w:szCs w:val="24"/>
          <w:lang w:val="es-ES"/>
        </w:rPr>
        <w:t>esión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96206E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0179B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0179B6" w:rsidRPr="004D3E90">
        <w:rPr>
          <w:rFonts w:ascii="Times New Roman" w:hAnsi="Times New Roman" w:cs="Times New Roman"/>
          <w:sz w:val="24"/>
          <w:szCs w:val="24"/>
          <w:lang w:val="es-ES"/>
        </w:rPr>
        <w:t>uestiones metodológicas en la investigación de la adquisición del español como lengua segunda y de herencia: explorando efectos relacionados con el tipo de tarea y otros factores</w:t>
      </w:r>
      <w:r w:rsidR="0096206E">
        <w:rPr>
          <w:rFonts w:ascii="Times New Roman" w:hAnsi="Times New Roman" w:cs="Times New Roman"/>
          <w:sz w:val="24"/>
          <w:szCs w:val="24"/>
          <w:lang w:val="es-ES"/>
        </w:rPr>
        <w:t>”</w:t>
      </w:r>
    </w:p>
    <w:p w14:paraId="31FE4FC4" w14:textId="5D952098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Descripción de la </w:t>
      </w:r>
      <w:r w:rsidR="00A9245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esión:</w:t>
      </w:r>
    </w:p>
    <w:p w14:paraId="0446ED9F" w14:textId="193735E1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Esta sesión tiene como objetivo abordar las cuestiones metodológicas cruciales en los estudios sobre la adquisición del español como lengua segunda </w:t>
      </w:r>
      <w:r w:rsidR="002D6B55">
        <w:rPr>
          <w:rFonts w:ascii="Times New Roman" w:hAnsi="Times New Roman" w:cs="Times New Roman"/>
          <w:sz w:val="24"/>
          <w:szCs w:val="24"/>
          <w:lang w:val="es-ES"/>
        </w:rPr>
        <w:t xml:space="preserve">(L2) 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y de herencia. Se invita </w:t>
      </w:r>
      <w:r w:rsidR="00C6596A"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6596A">
        <w:rPr>
          <w:rFonts w:ascii="Times New Roman" w:hAnsi="Times New Roman" w:cs="Times New Roman"/>
          <w:sz w:val="24"/>
          <w:szCs w:val="24"/>
          <w:lang w:val="es-ES"/>
        </w:rPr>
        <w:t xml:space="preserve">los investigadores a </w:t>
      </w:r>
      <w:r w:rsidR="00C6596A" w:rsidRPr="004D3E90">
        <w:rPr>
          <w:rFonts w:ascii="Times New Roman" w:hAnsi="Times New Roman" w:cs="Times New Roman"/>
          <w:sz w:val="24"/>
          <w:szCs w:val="24"/>
          <w:lang w:val="es-ES"/>
        </w:rPr>
        <w:t>presentar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596A">
        <w:rPr>
          <w:rFonts w:ascii="Times New Roman" w:hAnsi="Times New Roman" w:cs="Times New Roman"/>
          <w:sz w:val="24"/>
          <w:szCs w:val="24"/>
          <w:lang w:val="es-ES"/>
        </w:rPr>
        <w:t>trabajos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 que se centren en la metodología utilizada para explorar</w:t>
      </w:r>
      <w:r w:rsidR="00541B09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541B09" w:rsidRPr="004D3E90">
        <w:rPr>
          <w:rFonts w:ascii="Times New Roman" w:hAnsi="Times New Roman" w:cs="Times New Roman"/>
          <w:sz w:val="24"/>
          <w:szCs w:val="24"/>
          <w:lang w:val="es-ES"/>
        </w:rPr>
        <w:t>adquisición</w:t>
      </w:r>
      <w:r w:rsidR="00541B09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 diversos </w:t>
      </w:r>
      <w:r w:rsidR="00541B09">
        <w:rPr>
          <w:rFonts w:ascii="Times New Roman" w:hAnsi="Times New Roman" w:cs="Times New Roman"/>
          <w:sz w:val="24"/>
          <w:szCs w:val="24"/>
          <w:lang w:val="es-ES"/>
        </w:rPr>
        <w:t>fenómenos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 lingüístic</w:t>
      </w:r>
      <w:r w:rsidR="002524F6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86090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C3B036" w14:textId="1C9C59E5" w:rsidR="004D3E90" w:rsidRPr="004D3E90" w:rsidRDefault="00860907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t</w:t>
      </w:r>
      <w:r w:rsidR="004D3E90"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emas de </w:t>
      </w:r>
      <w:r w:rsidR="00C314D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D3E90" w:rsidRPr="004D3E90">
        <w:rPr>
          <w:rFonts w:ascii="Times New Roman" w:hAnsi="Times New Roman" w:cs="Times New Roman"/>
          <w:sz w:val="24"/>
          <w:szCs w:val="24"/>
          <w:lang w:val="es-ES"/>
        </w:rPr>
        <w:t>nterés incluyen, pero no se limitan a:</w:t>
      </w:r>
    </w:p>
    <w:p w14:paraId="41451B81" w14:textId="4B2F02F2" w:rsidR="004D3E90" w:rsidRPr="002267AD" w:rsidRDefault="00165F4E" w:rsidP="002267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67AD">
        <w:rPr>
          <w:rFonts w:ascii="Times New Roman" w:hAnsi="Times New Roman" w:cs="Times New Roman"/>
          <w:sz w:val="24"/>
          <w:szCs w:val="24"/>
          <w:lang w:val="es-ES"/>
        </w:rPr>
        <w:t>Los e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fectos de distintos tipos de tarea</w:t>
      </w:r>
      <w:r w:rsidR="00263029" w:rsidRPr="002267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(oral, escrita, producción </w:t>
      </w:r>
      <w:proofErr w:type="spellStart"/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semi-espontánea</w:t>
      </w:r>
      <w:proofErr w:type="spellEnd"/>
      <w:r w:rsidR="00CC0623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3029" w:rsidRPr="002267AD">
        <w:rPr>
          <w:rFonts w:ascii="Times New Roman" w:hAnsi="Times New Roman" w:cs="Times New Roman"/>
          <w:sz w:val="24"/>
          <w:szCs w:val="24"/>
          <w:lang w:val="es-ES"/>
        </w:rPr>
        <w:t>o controlada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, juicios</w:t>
      </w:r>
      <w:r w:rsidR="000F3EA1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de gramaticalidad</w:t>
      </w:r>
      <w:r w:rsidR="00263029" w:rsidRPr="002267AD">
        <w:rPr>
          <w:rFonts w:ascii="Times New Roman" w:hAnsi="Times New Roman" w:cs="Times New Roman"/>
          <w:sz w:val="24"/>
          <w:szCs w:val="24"/>
          <w:lang w:val="es-ES"/>
        </w:rPr>
        <w:t>, entre otras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) en la adquisición del español como lengua segunda y de herencia.</w:t>
      </w:r>
    </w:p>
    <w:p w14:paraId="133CEC19" w14:textId="62C7BDD7" w:rsidR="004D3E90" w:rsidRPr="002267AD" w:rsidRDefault="00165F4E" w:rsidP="002267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67AD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valuación de</w:t>
      </w:r>
      <w:r w:rsidR="00263029" w:rsidRPr="002267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conocimiento implícito </w:t>
      </w:r>
      <w:r w:rsidR="00263029" w:rsidRPr="002267A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explícito en hablantes</w:t>
      </w:r>
      <w:r w:rsidR="00456ADD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de lengua segunda o de lengua herencia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33A3275" w14:textId="116CD057" w:rsidR="004D3E90" w:rsidRPr="002267AD" w:rsidRDefault="00165F4E" w:rsidP="002267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67AD">
        <w:rPr>
          <w:rFonts w:ascii="Times New Roman" w:hAnsi="Times New Roman" w:cs="Times New Roman"/>
          <w:sz w:val="24"/>
          <w:szCs w:val="24"/>
          <w:lang w:val="es-ES"/>
        </w:rPr>
        <w:t>El p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apel del conocimiento metalingüístico en la adquisición de aspectos específicos de la lengua española.</w:t>
      </w:r>
    </w:p>
    <w:p w14:paraId="0AAE6EE6" w14:textId="79BA9A01" w:rsidR="004D3E90" w:rsidRPr="002267AD" w:rsidRDefault="006C0689" w:rsidP="002267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67AD">
        <w:rPr>
          <w:rFonts w:ascii="Times New Roman" w:hAnsi="Times New Roman" w:cs="Times New Roman"/>
          <w:sz w:val="24"/>
          <w:szCs w:val="24"/>
          <w:lang w:val="es-ES"/>
        </w:rPr>
        <w:t>El análisis d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el impacto de la </w:t>
      </w:r>
      <w:r w:rsidR="002D6B55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lengua primera o </w:t>
      </w:r>
      <w:r w:rsidR="00E84A1D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2D6B55" w:rsidRPr="002267AD">
        <w:rPr>
          <w:rFonts w:ascii="Times New Roman" w:hAnsi="Times New Roman" w:cs="Times New Roman"/>
          <w:sz w:val="24"/>
          <w:szCs w:val="24"/>
          <w:lang w:val="es-ES"/>
        </w:rPr>
        <w:t>lengua dominante e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n el proceso de adquisición</w:t>
      </w:r>
      <w:r w:rsidR="002D6B55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del español como L2</w:t>
      </w:r>
      <w:r w:rsidR="00E84A1D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 o lengua de herencia</w:t>
      </w:r>
      <w:r w:rsidR="004D3E90" w:rsidRPr="002267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0E13077" w14:textId="4E31F325" w:rsidR="004D3E90" w:rsidRPr="002267AD" w:rsidRDefault="004D3E90" w:rsidP="002267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67A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C0689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l análisis </w:t>
      </w:r>
      <w:r w:rsidR="00536A3D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del impacto </w:t>
      </w:r>
      <w:r w:rsidRPr="002267A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536A3D" w:rsidRPr="002267AD">
        <w:rPr>
          <w:rFonts w:ascii="Times New Roman" w:hAnsi="Times New Roman" w:cs="Times New Roman"/>
          <w:sz w:val="24"/>
          <w:szCs w:val="24"/>
          <w:lang w:val="es-ES"/>
        </w:rPr>
        <w:t xml:space="preserve">l tipo de </w:t>
      </w:r>
      <w:r w:rsidRPr="002267AD">
        <w:rPr>
          <w:rFonts w:ascii="Times New Roman" w:hAnsi="Times New Roman" w:cs="Times New Roman"/>
          <w:sz w:val="24"/>
          <w:szCs w:val="24"/>
          <w:lang w:val="es-ES"/>
        </w:rPr>
        <w:t>instrucción recibida en la adquisición de fenómenos específicos del español.</w:t>
      </w:r>
    </w:p>
    <w:p w14:paraId="3A0D26F0" w14:textId="682955B0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Formato de </w:t>
      </w:r>
      <w:r w:rsidR="002267A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resentación:</w:t>
      </w:r>
    </w:p>
    <w:p w14:paraId="259B99A2" w14:textId="045789DB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>Se aceptarán propuestas para presentaciones orales</w:t>
      </w:r>
      <w:r w:rsidR="005E03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C04C6">
        <w:rPr>
          <w:rFonts w:ascii="Times New Roman" w:hAnsi="Times New Roman" w:cs="Times New Roman"/>
          <w:sz w:val="24"/>
          <w:szCs w:val="24"/>
          <w:lang w:val="es-ES"/>
        </w:rPr>
        <w:t xml:space="preserve">de 15 o 20 minutos 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que aborden los temas mencionados anteriormente. Las contribuciones pueden basarse en enfoques teóricos, estudios empíricos o revisiones críticas de la literatura pertinente.</w:t>
      </w:r>
    </w:p>
    <w:p w14:paraId="06D7CC3F" w14:textId="3AE7B5DF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Instrucciones para </w:t>
      </w:r>
      <w:r w:rsidR="00063CE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nvío de </w:t>
      </w:r>
      <w:r w:rsidR="00063CE9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ropuestas:</w:t>
      </w:r>
    </w:p>
    <w:p w14:paraId="191441C3" w14:textId="77777777" w:rsidR="001115BD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Los interesados en participar deben enviar un resumen de </w:t>
      </w:r>
      <w:r w:rsidR="00FF7057">
        <w:rPr>
          <w:rFonts w:ascii="Times New Roman" w:hAnsi="Times New Roman" w:cs="Times New Roman"/>
          <w:sz w:val="24"/>
          <w:szCs w:val="24"/>
          <w:lang w:val="es-ES"/>
        </w:rPr>
        <w:t>no más de 300 palabras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, junto con una breve biografía académica. Las propuestas deben ser enviadas a</w:t>
      </w:r>
      <w:r w:rsidR="00536620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536620" w:rsidRPr="00536620">
        <w:rPr>
          <w:rFonts w:ascii="Times New Roman" w:hAnsi="Times New Roman" w:cs="Times New Roman"/>
          <w:sz w:val="24"/>
          <w:szCs w:val="24"/>
          <w:lang w:val="es-ES"/>
        </w:rPr>
        <w:t xml:space="preserve">profesora Maura Cruz Enríquez de la universidad TÉLUQ a esta dirección: </w:t>
      </w:r>
      <w:hyperlink r:id="rId7" w:history="1">
        <w:r w:rsidR="001115BD" w:rsidRPr="004408BA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maura.cruzenriquez@teluq.ca</w:t>
        </w:r>
      </w:hyperlink>
      <w:r w:rsidR="00536620" w:rsidRPr="00536620">
        <w:rPr>
          <w:rFonts w:ascii="Times New Roman" w:hAnsi="Times New Roman" w:cs="Times New Roman"/>
          <w:sz w:val="24"/>
          <w:szCs w:val="24"/>
          <w:lang w:val="es-ES"/>
        </w:rPr>
        <w:t xml:space="preserve">. El plazo para la recepción de propuestas es el viernes 9 de febrero. </w:t>
      </w:r>
    </w:p>
    <w:p w14:paraId="78368138" w14:textId="7E3CDB09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Fecha y </w:t>
      </w:r>
      <w:r w:rsidR="0096206E" w:rsidRPr="004D3E90">
        <w:rPr>
          <w:rFonts w:ascii="Times New Roman" w:hAnsi="Times New Roman" w:cs="Times New Roman"/>
          <w:sz w:val="24"/>
          <w:szCs w:val="24"/>
          <w:lang w:val="es-ES"/>
        </w:rPr>
        <w:t>lugar del congreso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D8E620E" w14:textId="2D67E219" w:rsidR="001115BD" w:rsidRPr="004D3E90" w:rsidRDefault="001115BD" w:rsidP="001115B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6620">
        <w:rPr>
          <w:rFonts w:ascii="Times New Roman" w:hAnsi="Times New Roman" w:cs="Times New Roman"/>
          <w:sz w:val="24"/>
          <w:szCs w:val="24"/>
          <w:lang w:val="es-ES"/>
        </w:rPr>
        <w:t>La sesión tendrá lugar durante el congreso de la Asociación Canadiense de Hispanistas que se llevará a cabo en la Universidad de Concordia, en Montreal, del 1</w:t>
      </w:r>
      <w:r w:rsidR="00CE4F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6620">
        <w:rPr>
          <w:rFonts w:ascii="Times New Roman" w:hAnsi="Times New Roman" w:cs="Times New Roman"/>
          <w:sz w:val="24"/>
          <w:szCs w:val="24"/>
          <w:lang w:val="es-ES"/>
        </w:rPr>
        <w:t>al 3 de junio de 2024.</w:t>
      </w: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B68EE41" w14:textId="51E6A28F" w:rsidR="004D3E90" w:rsidRPr="004D3E90" w:rsidRDefault="004D3E90" w:rsidP="004D3E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3E90">
        <w:rPr>
          <w:rFonts w:ascii="Times New Roman" w:hAnsi="Times New Roman" w:cs="Times New Roman"/>
          <w:sz w:val="24"/>
          <w:szCs w:val="24"/>
          <w:lang w:val="es-ES"/>
        </w:rPr>
        <w:t xml:space="preserve">Esperamos recibir contribuciones que fomenten la reflexión sobre las cuestiones metodológicas y enriquezcan nuestro entendimiento de la adquisición del español como lengua segunda y de herencia. </w:t>
      </w:r>
    </w:p>
    <w:sectPr w:rsidR="004D3E90" w:rsidRPr="004D3E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332"/>
    <w:multiLevelType w:val="hybridMultilevel"/>
    <w:tmpl w:val="AA38BDEE"/>
    <w:lvl w:ilvl="0" w:tplc="4C84C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7C9E"/>
    <w:multiLevelType w:val="hybridMultilevel"/>
    <w:tmpl w:val="AEA80260"/>
    <w:lvl w:ilvl="0" w:tplc="44644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A1232"/>
    <w:multiLevelType w:val="hybridMultilevel"/>
    <w:tmpl w:val="2F9AA87C"/>
    <w:lvl w:ilvl="0" w:tplc="5518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95AB1"/>
    <w:multiLevelType w:val="hybridMultilevel"/>
    <w:tmpl w:val="FB8CBA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2386">
    <w:abstractNumId w:val="1"/>
  </w:num>
  <w:num w:numId="2" w16cid:durableId="154684568">
    <w:abstractNumId w:val="2"/>
  </w:num>
  <w:num w:numId="3" w16cid:durableId="1317152604">
    <w:abstractNumId w:val="0"/>
  </w:num>
  <w:num w:numId="4" w16cid:durableId="1803037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E4"/>
    <w:rsid w:val="000179B6"/>
    <w:rsid w:val="00063CE9"/>
    <w:rsid w:val="00072116"/>
    <w:rsid w:val="00097645"/>
    <w:rsid w:val="000A7151"/>
    <w:rsid w:val="000F3EA1"/>
    <w:rsid w:val="001115BD"/>
    <w:rsid w:val="00126C66"/>
    <w:rsid w:val="00134F43"/>
    <w:rsid w:val="00151228"/>
    <w:rsid w:val="00165F4E"/>
    <w:rsid w:val="00187A70"/>
    <w:rsid w:val="002003B4"/>
    <w:rsid w:val="002267AD"/>
    <w:rsid w:val="002524F6"/>
    <w:rsid w:val="00263029"/>
    <w:rsid w:val="002C37E4"/>
    <w:rsid w:val="002D6B55"/>
    <w:rsid w:val="003420F0"/>
    <w:rsid w:val="0035191C"/>
    <w:rsid w:val="00362BD0"/>
    <w:rsid w:val="00374E43"/>
    <w:rsid w:val="003C04C6"/>
    <w:rsid w:val="003C099D"/>
    <w:rsid w:val="003C22C2"/>
    <w:rsid w:val="003F25D6"/>
    <w:rsid w:val="00405953"/>
    <w:rsid w:val="00456ADD"/>
    <w:rsid w:val="0047293B"/>
    <w:rsid w:val="004D3E90"/>
    <w:rsid w:val="0050086E"/>
    <w:rsid w:val="00535827"/>
    <w:rsid w:val="00536620"/>
    <w:rsid w:val="00536A3D"/>
    <w:rsid w:val="00541B09"/>
    <w:rsid w:val="0057217F"/>
    <w:rsid w:val="005838B7"/>
    <w:rsid w:val="00590746"/>
    <w:rsid w:val="005E035E"/>
    <w:rsid w:val="005F42A4"/>
    <w:rsid w:val="005F7FD9"/>
    <w:rsid w:val="006C0689"/>
    <w:rsid w:val="007267E1"/>
    <w:rsid w:val="00742EA3"/>
    <w:rsid w:val="007B3799"/>
    <w:rsid w:val="007E2BAB"/>
    <w:rsid w:val="007E79D4"/>
    <w:rsid w:val="00820CA3"/>
    <w:rsid w:val="00860907"/>
    <w:rsid w:val="0087623C"/>
    <w:rsid w:val="00892932"/>
    <w:rsid w:val="008A4DEE"/>
    <w:rsid w:val="008B10B1"/>
    <w:rsid w:val="008B5343"/>
    <w:rsid w:val="008F1EAD"/>
    <w:rsid w:val="009450D1"/>
    <w:rsid w:val="0096206E"/>
    <w:rsid w:val="0097674C"/>
    <w:rsid w:val="009F094C"/>
    <w:rsid w:val="00A71620"/>
    <w:rsid w:val="00A719DF"/>
    <w:rsid w:val="00A92454"/>
    <w:rsid w:val="00AB54AB"/>
    <w:rsid w:val="00AC7E56"/>
    <w:rsid w:val="00B12C90"/>
    <w:rsid w:val="00B231A7"/>
    <w:rsid w:val="00B41035"/>
    <w:rsid w:val="00B876F7"/>
    <w:rsid w:val="00BB6AF4"/>
    <w:rsid w:val="00C2256A"/>
    <w:rsid w:val="00C314D0"/>
    <w:rsid w:val="00C6596A"/>
    <w:rsid w:val="00C8601D"/>
    <w:rsid w:val="00CA59FE"/>
    <w:rsid w:val="00CC0623"/>
    <w:rsid w:val="00CE4F2E"/>
    <w:rsid w:val="00D05559"/>
    <w:rsid w:val="00D251E3"/>
    <w:rsid w:val="00D47EB0"/>
    <w:rsid w:val="00DE5293"/>
    <w:rsid w:val="00E73C67"/>
    <w:rsid w:val="00E807F9"/>
    <w:rsid w:val="00E84A1D"/>
    <w:rsid w:val="00FB16C1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B7AC"/>
  <w15:chartTrackingRefBased/>
  <w15:docId w15:val="{BFE77E43-C5B6-4B8D-A3E1-38EBB30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m7eme">
    <w:name w:val="m7eme"/>
    <w:basedOn w:val="DefaultParagraphFont"/>
    <w:rsid w:val="00C8601D"/>
  </w:style>
  <w:style w:type="character" w:customStyle="1" w:styleId="vnumgf">
    <w:name w:val="vnumgf"/>
    <w:basedOn w:val="DefaultParagraphFont"/>
    <w:rsid w:val="00C8601D"/>
  </w:style>
  <w:style w:type="character" w:customStyle="1" w:styleId="adtyne">
    <w:name w:val="adtyne"/>
    <w:basedOn w:val="DefaultParagraphFont"/>
    <w:rsid w:val="00C8601D"/>
  </w:style>
  <w:style w:type="character" w:styleId="Hyperlink">
    <w:name w:val="Hyperlink"/>
    <w:basedOn w:val="DefaultParagraphFont"/>
    <w:uiPriority w:val="99"/>
    <w:unhideWhenUsed/>
    <w:rsid w:val="00351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9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191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5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91C"/>
    <w:rPr>
      <w:b/>
      <w:bCs/>
      <w:sz w:val="20"/>
      <w:szCs w:val="20"/>
    </w:rPr>
  </w:style>
  <w:style w:type="paragraph" w:customStyle="1" w:styleId="Paragraphe">
    <w:name w:val="Paragraphe"/>
    <w:basedOn w:val="Normal"/>
    <w:uiPriority w:val="1"/>
    <w:qFormat/>
    <w:rsid w:val="00B876F7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" w:eastAsia="fr-FR"/>
    </w:rPr>
  </w:style>
  <w:style w:type="paragraph" w:styleId="Revision">
    <w:name w:val="Revision"/>
    <w:hidden/>
    <w:uiPriority w:val="99"/>
    <w:semiHidden/>
    <w:rsid w:val="00B231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ra.cruzenriquez@teluq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hi.alba.de.la.fuente@umontreal.ca" TargetMode="External"/><Relationship Id="rId5" Type="http://schemas.openxmlformats.org/officeDocument/2006/relationships/hyperlink" Target="mailto:Maura.CruzEnriquez@teluq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Alba de la Fuente</dc:creator>
  <cp:keywords/>
  <dc:description/>
  <cp:lastModifiedBy>Samantha Ruckenstein</cp:lastModifiedBy>
  <cp:revision>2</cp:revision>
  <dcterms:created xsi:type="dcterms:W3CDTF">2024-01-25T18:42:00Z</dcterms:created>
  <dcterms:modified xsi:type="dcterms:W3CDTF">2024-01-25T18:42:00Z</dcterms:modified>
</cp:coreProperties>
</file>